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400" w:lineRule="exact"/>
        <w:ind w:firstLine="800" w:firstLineChars="200"/>
        <w:jc w:val="center"/>
        <w:textAlignment w:val="auto"/>
        <w:outlineLvl w:val="9"/>
        <w:rPr>
          <w:rFonts w:hint="eastAsia" w:ascii="方正小标宋简体" w:hAnsi="方正小标宋简体" w:eastAsia="方正小标宋简体" w:cs="方正小标宋简体"/>
          <w:bCs/>
          <w:kern w:val="0"/>
          <w:sz w:val="40"/>
          <w:szCs w:val="40"/>
        </w:rPr>
      </w:pPr>
      <w:r>
        <w:rPr>
          <w:rFonts w:hint="eastAsia" w:ascii="方正小标宋简体" w:hAnsi="方正小标宋简体" w:eastAsia="方正小标宋简体" w:cs="方正小标宋简体"/>
          <w:bCs/>
          <w:kern w:val="0"/>
          <w:sz w:val="40"/>
          <w:szCs w:val="40"/>
        </w:rPr>
        <w:t>2022年海阳市结合事业单位公开招聘征集本科及以上学历毕业生入伍应聘须知</w:t>
      </w:r>
    </w:p>
    <w:p>
      <w:pPr>
        <w:keepNext w:val="0"/>
        <w:keepLines w:val="0"/>
        <w:pageBreakBefore w:val="0"/>
        <w:kinsoku/>
        <w:wordWrap/>
        <w:overflowPunct/>
        <w:topLinePunct w:val="0"/>
        <w:autoSpaceDE/>
        <w:autoSpaceDN/>
        <w:bidi w:val="0"/>
        <w:adjustRightInd/>
        <w:spacing w:line="400" w:lineRule="exact"/>
        <w:ind w:firstLine="880" w:firstLineChars="200"/>
        <w:textAlignment w:val="auto"/>
        <w:outlineLvl w:val="9"/>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按照事业单位公开招聘的相关规定，凡符合《2022年海阳市结合事业单位公开招聘征集本科及以上学历毕业生入伍公告》（以下简称《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本科毕业生年龄18周岁至24周岁（1998年1月1日—2004年12月31日出生），研究生毕业生年龄18周岁至26周岁（1996年1月1日—2004年12月31日出生）。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w:t>
      </w:r>
      <w:bookmarkStart w:id="0" w:name="_GoBack"/>
      <w:bookmarkEnd w:id="0"/>
      <w:r>
        <w:rPr>
          <w:rFonts w:hint="eastAsia" w:ascii="黑体" w:hAnsi="黑体" w:eastAsia="黑体" w:cs="黑体"/>
          <w:kern w:val="0"/>
          <w:sz w:val="32"/>
          <w:szCs w:val="32"/>
        </w:rPr>
        <w:t>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本次招聘考试及体检费用由海阳市人民政府征兵办公室负责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（1）《2022年</w:t>
      </w:r>
      <w:r>
        <w:rPr>
          <w:rFonts w:hint="eastAsia" w:ascii="仿宋_GB2312" w:hAnsi="仿宋_GB2312" w:eastAsia="仿宋_GB2312" w:cs="仿宋_GB2312"/>
          <w:kern w:val="0"/>
          <w:sz w:val="32"/>
          <w:szCs w:val="32"/>
          <w:lang w:eastAsia="zh-CN"/>
        </w:rPr>
        <w:t>海阳</w:t>
      </w:r>
      <w:r>
        <w:rPr>
          <w:rFonts w:hint="eastAsia" w:ascii="仿宋_GB2312" w:hAnsi="仿宋_GB2312" w:eastAsia="仿宋_GB2312" w:cs="仿宋_GB2312"/>
          <w:kern w:val="0"/>
          <w:sz w:val="32"/>
          <w:szCs w:val="32"/>
        </w:rPr>
        <w:t>市事业单位公开招聘高校毕业生带编入伍报名登记表》一式两份；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 现场</w:t>
      </w:r>
      <w:r>
        <w:rPr>
          <w:rFonts w:hint="eastAsia" w:ascii="黑体" w:hAnsi="黑体" w:eastAsia="黑体" w:cs="黑体"/>
          <w:kern w:val="0"/>
          <w:sz w:val="32"/>
          <w:szCs w:val="32"/>
          <w:lang w:eastAsia="zh-CN"/>
        </w:rPr>
        <w:t>报名、政治考核、</w:t>
      </w:r>
      <w:r>
        <w:rPr>
          <w:rFonts w:hint="eastAsia" w:ascii="黑体" w:hAnsi="黑体" w:eastAsia="黑体" w:cs="黑体"/>
          <w:kern w:val="0"/>
          <w:sz w:val="32"/>
          <w:szCs w:val="32"/>
        </w:rPr>
        <w:t>资格审查、</w:t>
      </w:r>
      <w:r>
        <w:rPr>
          <w:rFonts w:hint="eastAsia" w:ascii="黑体" w:hAnsi="黑体" w:eastAsia="黑体" w:cs="黑体"/>
          <w:kern w:val="0"/>
          <w:sz w:val="32"/>
          <w:szCs w:val="32"/>
          <w:lang w:eastAsia="zh-CN"/>
        </w:rPr>
        <w:t>体检和</w:t>
      </w:r>
      <w:r>
        <w:rPr>
          <w:rFonts w:hint="eastAsia" w:ascii="黑体" w:hAnsi="黑体" w:eastAsia="黑体" w:cs="黑体"/>
          <w:kern w:val="0"/>
          <w:sz w:val="32"/>
          <w:szCs w:val="32"/>
        </w:rPr>
        <w:t>考试时，疫情防控注意事项有哪些?</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报名、政治考核、资格审查、考试或体检前28日以来应聘人员本人及其共同居住人有国（境）外或中、高风险地区旅居史，或所在地区升级为中、高风险地区，或有发热、乏力、咳嗽、咽痛、打喷嚏、腹泻、呕吐、黄疸、皮疹、结膜充血等疑似症状，应聘人员须主动向海阳市人民政府征兵办公室报告，并尽快自行就诊排查，海阳市人民政府征兵办公室将根据防疫部门工作要求，综合研判并通知应聘人员可否正常参加，如具备参加条件，应聘人员来来海阳报名、政治考核、资格审查或面试时须持48小时内有效核酸检测阴性证明。现场报名、政治考核、资格审查、考试或体检前14天起，应聘人员每日应自觉进行体温测量、记录及健康状况监测。</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（二）所有应聘人员参加现场报名、政治考核、资格审查、考试和体检时应佩戴口罩，主动提交《应聘人员健康承诺书》（附件</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报名、政治考核、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海阳征兵办电话：</w:t>
      </w:r>
      <w:r>
        <w:rPr>
          <w:rFonts w:hint="eastAsia" w:ascii="仿宋_GB2312" w:hAnsi="仿宋_GB2312" w:eastAsia="仿宋_GB2312" w:cs="仿宋_GB2312"/>
          <w:color w:val="auto"/>
          <w:kern w:val="0"/>
          <w:sz w:val="32"/>
          <w:szCs w:val="32"/>
          <w:lang w:val="en-US" w:eastAsia="zh-CN"/>
        </w:rPr>
        <w:t>0535-3222295、</w:t>
      </w:r>
      <w:r>
        <w:rPr>
          <w:rFonts w:hint="eastAsia" w:ascii="仿宋_GB2312" w:hAnsi="仿宋" w:eastAsia="仿宋_GB2312"/>
          <w:bCs/>
          <w:sz w:val="32"/>
          <w:szCs w:val="32"/>
        </w:rPr>
        <w:t>0535-</w:t>
      </w:r>
      <w:r>
        <w:rPr>
          <w:rFonts w:hint="eastAsia" w:ascii="仿宋_GB2312" w:hAnsi="仿宋" w:eastAsia="仿宋_GB2312"/>
          <w:bCs/>
          <w:sz w:val="32"/>
          <w:szCs w:val="32"/>
          <w:lang w:val="en-US" w:eastAsia="zh-CN"/>
        </w:rPr>
        <w:t>3222019</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3226755</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B6920"/>
    <w:rsid w:val="010E405A"/>
    <w:rsid w:val="015E680C"/>
    <w:rsid w:val="01C13426"/>
    <w:rsid w:val="02FB1CF4"/>
    <w:rsid w:val="033C0E47"/>
    <w:rsid w:val="03CE7FD8"/>
    <w:rsid w:val="03D704F8"/>
    <w:rsid w:val="03E414A3"/>
    <w:rsid w:val="04123CF5"/>
    <w:rsid w:val="04154BD5"/>
    <w:rsid w:val="045201CC"/>
    <w:rsid w:val="04596F89"/>
    <w:rsid w:val="049A0462"/>
    <w:rsid w:val="05290BC2"/>
    <w:rsid w:val="053B2448"/>
    <w:rsid w:val="058614B9"/>
    <w:rsid w:val="06752BEF"/>
    <w:rsid w:val="06977223"/>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D13BF3"/>
    <w:rsid w:val="1DE419E2"/>
    <w:rsid w:val="1E231823"/>
    <w:rsid w:val="1E337263"/>
    <w:rsid w:val="1E5D6D6A"/>
    <w:rsid w:val="1F032D7E"/>
    <w:rsid w:val="1F4417CF"/>
    <w:rsid w:val="1FEE1CEB"/>
    <w:rsid w:val="20792ABF"/>
    <w:rsid w:val="20A75580"/>
    <w:rsid w:val="21074221"/>
    <w:rsid w:val="210D632F"/>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3E6749"/>
    <w:rsid w:val="2FAF5352"/>
    <w:rsid w:val="2FB53650"/>
    <w:rsid w:val="2FCF0774"/>
    <w:rsid w:val="2FE26946"/>
    <w:rsid w:val="3019771C"/>
    <w:rsid w:val="304302F4"/>
    <w:rsid w:val="30491239"/>
    <w:rsid w:val="3049555A"/>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B37E53"/>
    <w:rsid w:val="37F56440"/>
    <w:rsid w:val="37F842A8"/>
    <w:rsid w:val="382E3FE1"/>
    <w:rsid w:val="38A40713"/>
    <w:rsid w:val="394B09BA"/>
    <w:rsid w:val="39560131"/>
    <w:rsid w:val="39DD4918"/>
    <w:rsid w:val="3A967CEE"/>
    <w:rsid w:val="3AE6769C"/>
    <w:rsid w:val="3B0A1F06"/>
    <w:rsid w:val="3B4856F3"/>
    <w:rsid w:val="3C39567F"/>
    <w:rsid w:val="3CCA2DBF"/>
    <w:rsid w:val="3D0E36EC"/>
    <w:rsid w:val="3D292066"/>
    <w:rsid w:val="3D430A77"/>
    <w:rsid w:val="3D7C136B"/>
    <w:rsid w:val="3D95120A"/>
    <w:rsid w:val="3DD607B5"/>
    <w:rsid w:val="3FF45EA4"/>
    <w:rsid w:val="402E3C90"/>
    <w:rsid w:val="404566D4"/>
    <w:rsid w:val="40464396"/>
    <w:rsid w:val="4068024A"/>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53317"/>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40227"/>
    <w:rsid w:val="5ADF7B74"/>
    <w:rsid w:val="5B443328"/>
    <w:rsid w:val="5B5E79A1"/>
    <w:rsid w:val="5BA56CAB"/>
    <w:rsid w:val="5C977095"/>
    <w:rsid w:val="5C98720C"/>
    <w:rsid w:val="5CB16495"/>
    <w:rsid w:val="5CDD13AF"/>
    <w:rsid w:val="5E0B38C0"/>
    <w:rsid w:val="5E5865C4"/>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4B4B5E"/>
    <w:rsid w:val="6850483E"/>
    <w:rsid w:val="68CB1F7E"/>
    <w:rsid w:val="690510B9"/>
    <w:rsid w:val="69BB1A5C"/>
    <w:rsid w:val="69E84A00"/>
    <w:rsid w:val="6A8B3B60"/>
    <w:rsid w:val="6B22718A"/>
    <w:rsid w:val="6B521BA0"/>
    <w:rsid w:val="6B796D9D"/>
    <w:rsid w:val="6C2216A6"/>
    <w:rsid w:val="6C716C2F"/>
    <w:rsid w:val="6CA942B0"/>
    <w:rsid w:val="6CB33E68"/>
    <w:rsid w:val="6CDB09E2"/>
    <w:rsid w:val="6CDB2F5E"/>
    <w:rsid w:val="6CE36606"/>
    <w:rsid w:val="6D8F1832"/>
    <w:rsid w:val="6DB20E2C"/>
    <w:rsid w:val="6E640D70"/>
    <w:rsid w:val="6EBE1813"/>
    <w:rsid w:val="6F08224E"/>
    <w:rsid w:val="6F677A99"/>
    <w:rsid w:val="6FC44AA2"/>
    <w:rsid w:val="704F6071"/>
    <w:rsid w:val="708A387C"/>
    <w:rsid w:val="70C938F0"/>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1453F0"/>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4</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2022-07-04T01:44:31Z</cp:lastPrinted>
  <dcterms:modified xsi:type="dcterms:W3CDTF">2022-07-04T01:44:34Z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